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F3" w:rsidRDefault="003A5DF3" w:rsidP="00810EF0">
      <w:pPr>
        <w:jc w:val="both"/>
        <w:rPr>
          <w:rFonts w:eastAsia="Times New Roman" w:cs="Arial"/>
          <w:b/>
          <w:bCs/>
          <w:color w:val="000000"/>
          <w:kern w:val="36"/>
          <w:sz w:val="24"/>
          <w:szCs w:val="24"/>
          <w:lang w:eastAsia="sk-SK"/>
        </w:rPr>
      </w:pPr>
      <w:r>
        <w:rPr>
          <w:rFonts w:eastAsia="Times New Roman" w:cs="Arial"/>
          <w:b/>
          <w:bCs/>
          <w:color w:val="000000"/>
          <w:kern w:val="36"/>
          <w:sz w:val="24"/>
          <w:szCs w:val="24"/>
          <w:lang w:eastAsia="sk-SK"/>
        </w:rPr>
        <w:t xml:space="preserve">Predseda vlády SR pozval na rokovanie prezidenta SRK </w:t>
      </w:r>
    </w:p>
    <w:p w:rsidR="003A5DF3" w:rsidRDefault="003A5DF3" w:rsidP="00810EF0">
      <w:pPr>
        <w:jc w:val="both"/>
        <w:rPr>
          <w:rFonts w:eastAsia="Times New Roman" w:cs="Arial"/>
          <w:b/>
          <w:bCs/>
          <w:color w:val="000000"/>
          <w:kern w:val="36"/>
          <w:sz w:val="24"/>
          <w:szCs w:val="24"/>
          <w:lang w:eastAsia="sk-SK"/>
        </w:rPr>
      </w:pPr>
    </w:p>
    <w:p w:rsidR="003A5DF3" w:rsidRDefault="003A5DF3" w:rsidP="00810EF0">
      <w:pPr>
        <w:jc w:val="both"/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</w:pPr>
      <w:r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  <w:t xml:space="preserve">Vo štvrtok 10. decembra 2015 sa v priestoroch Úradu vlády SR v Bratislave uskutočnilo stretnutie k aktuálnym otázkam vysokého školstva, ktoré viedol predseda vlády SR Robert Fico spoločne s predsedom NR SR Petrom </w:t>
      </w:r>
      <w:proofErr w:type="spellStart"/>
      <w:r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  <w:t>Pellegrinim</w:t>
      </w:r>
      <w:proofErr w:type="spellEnd"/>
      <w:r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  <w:t xml:space="preserve">. </w:t>
      </w:r>
    </w:p>
    <w:p w:rsidR="003A5DF3" w:rsidRDefault="003A5DF3" w:rsidP="00810EF0">
      <w:pPr>
        <w:jc w:val="both"/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</w:pPr>
    </w:p>
    <w:p w:rsidR="003A5DF3" w:rsidRDefault="003A5DF3" w:rsidP="00810EF0">
      <w:pPr>
        <w:jc w:val="both"/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</w:pPr>
      <w:r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  <w:t>Pozvanie na rokovanie prijal prezident Slovenskej rektorskej konferencie (SRK) a rektor Technickej univerzity vo Zvolene Rudolf Kropil</w:t>
      </w:r>
      <w:r w:rsidR="009C2742"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  <w:t>. Na rokovaní boli prítomní aj</w:t>
      </w:r>
      <w:r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  <w:t xml:space="preserve"> </w:t>
      </w:r>
      <w:r w:rsidR="009C2742"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  <w:t xml:space="preserve"> viceprezident SRK a rektor</w:t>
      </w:r>
      <w:r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  <w:t xml:space="preserve"> Univerzity</w:t>
      </w:r>
      <w:r w:rsidR="009C2742"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  <w:t xml:space="preserve"> Komenského v Bratislave Karol </w:t>
      </w:r>
      <w:proofErr w:type="spellStart"/>
      <w:r w:rsidR="009C2742"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  <w:t>Mičieta</w:t>
      </w:r>
      <w:proofErr w:type="spellEnd"/>
      <w:r w:rsidR="009C2742"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  <w:t xml:space="preserve">, viceprezident SRK a rektor Trnavskej univerzity Marek </w:t>
      </w:r>
      <w:proofErr w:type="spellStart"/>
      <w:r w:rsidR="009C2742"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  <w:t>Šmid</w:t>
      </w:r>
      <w:proofErr w:type="spellEnd"/>
      <w:r w:rsidR="009C2742"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  <w:t xml:space="preserve"> a predsedníčka</w:t>
      </w:r>
      <w:r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  <w:t xml:space="preserve"> Študentskej rady vy</w:t>
      </w:r>
      <w:r w:rsidR="009C2742"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  <w:t>sokých škôl Jana Šmelková</w:t>
      </w:r>
      <w:r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  <w:t xml:space="preserve">. </w:t>
      </w:r>
    </w:p>
    <w:p w:rsidR="003A5DF3" w:rsidRDefault="003A5DF3" w:rsidP="00810EF0">
      <w:pPr>
        <w:jc w:val="both"/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</w:pPr>
    </w:p>
    <w:p w:rsidR="0079653C" w:rsidRDefault="003A5DF3" w:rsidP="00810EF0">
      <w:pPr>
        <w:jc w:val="both"/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</w:pPr>
      <w:r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  <w:t xml:space="preserve">Na stretnutí bolo dohodnutých niekoľko </w:t>
      </w:r>
      <w:r w:rsidR="0079653C"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  <w:t>významných</w:t>
      </w:r>
      <w:r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  <w:t xml:space="preserve"> záverov. Slovenská rektorská konferencia bola požiadaná,</w:t>
      </w:r>
      <w:r w:rsidR="000A6BA2"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  <w:t xml:space="preserve"> aby vypracovala návrh priorít</w:t>
      </w:r>
      <w:r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  <w:t> konkrétnych ubytovacích zariadení</w:t>
      </w:r>
      <w:r w:rsidR="009C2742"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  <w:t xml:space="preserve"> verejných vysokých škôl</w:t>
      </w:r>
      <w:r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  <w:t>, ktoré vláda podporí pri rekonštrukcii v rozsahu 50 miliónov eur. Dohodnutá bola aj pomoc vo výške 20 miliónov eur na prí</w:t>
      </w:r>
      <w:r w:rsidR="009C2742"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  <w:t xml:space="preserve">spevok na ubytovanie študentom </w:t>
      </w:r>
      <w:r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  <w:t>vysokých škôl. Prezident SRK otvoril aj otázky potrebného dofinancovania vysokých škôl a korekcií pri využívaní štrukturálnych fondov. Predseda vlády SR s predsedom NR SR považujú dofinancovanie rozpočtu za legitímne a dali verejný prísľub na dofinancovanie vysokých škôl</w:t>
      </w:r>
      <w:r w:rsidR="000A6BA2"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  <w:t xml:space="preserve"> v roku 2016</w:t>
      </w:r>
      <w:r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  <w:t xml:space="preserve"> vo výške</w:t>
      </w:r>
      <w:r w:rsidR="009C2742"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  <w:t xml:space="preserve"> približne</w:t>
      </w:r>
      <w:r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  <w:t xml:space="preserve"> 5 %. Akceptovaná bola aj </w:t>
      </w:r>
      <w:r w:rsidR="000A6BA2"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  <w:t>požiadavka na</w:t>
      </w:r>
      <w:r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  <w:t xml:space="preserve"> </w:t>
      </w:r>
      <w:r w:rsidR="000A6BA2"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  <w:t>riešenie</w:t>
      </w:r>
      <w:r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  <w:t xml:space="preserve"> korekcií</w:t>
      </w:r>
      <w:r w:rsidR="000A6BA2"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  <w:t xml:space="preserve"> čerpania eurofondov pre vysoké školy. </w:t>
      </w:r>
    </w:p>
    <w:p w:rsidR="000A6BA2" w:rsidRDefault="000A6BA2" w:rsidP="00810EF0">
      <w:pPr>
        <w:jc w:val="both"/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</w:pPr>
    </w:p>
    <w:p w:rsidR="0079653C" w:rsidRDefault="007060B4" w:rsidP="00810EF0">
      <w:pPr>
        <w:jc w:val="both"/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</w:pPr>
      <w:hyperlink r:id="rId6" w:history="1">
        <w:r w:rsidR="0079653C" w:rsidRPr="0079653C">
          <w:rPr>
            <w:rStyle w:val="Hypertextovprepojenie"/>
            <w:rFonts w:eastAsia="Times New Roman" w:cs="Arial"/>
            <w:bCs/>
            <w:kern w:val="36"/>
            <w:sz w:val="24"/>
            <w:szCs w:val="24"/>
            <w:lang w:eastAsia="sk-SK"/>
          </w:rPr>
          <w:t xml:space="preserve">Brífing po rokovaní – výstup prezidenta SRK </w:t>
        </w:r>
        <w:r w:rsidR="0079653C">
          <w:rPr>
            <w:rStyle w:val="Hypertextovprepojenie"/>
            <w:rFonts w:eastAsia="Times New Roman" w:cs="Arial"/>
            <w:bCs/>
            <w:kern w:val="36"/>
            <w:sz w:val="24"/>
            <w:szCs w:val="24"/>
            <w:lang w:eastAsia="sk-SK"/>
          </w:rPr>
          <w:t xml:space="preserve">– </w:t>
        </w:r>
        <w:r w:rsidR="0079653C" w:rsidRPr="0079653C">
          <w:rPr>
            <w:rStyle w:val="Hypertextovprepojenie"/>
            <w:rFonts w:eastAsia="Times New Roman" w:cs="Arial"/>
            <w:bCs/>
            <w:kern w:val="36"/>
            <w:sz w:val="24"/>
            <w:szCs w:val="24"/>
            <w:lang w:eastAsia="sk-SK"/>
          </w:rPr>
          <w:t xml:space="preserve"> 07:30</w:t>
        </w:r>
      </w:hyperlink>
    </w:p>
    <w:p w:rsidR="00DD068A" w:rsidRDefault="007060B4" w:rsidP="00810EF0">
      <w:pPr>
        <w:jc w:val="both"/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</w:pPr>
      <w:hyperlink r:id="rId7" w:history="1">
        <w:r w:rsidR="0079653C" w:rsidRPr="0079653C">
          <w:rPr>
            <w:rStyle w:val="Hypertextovprepojenie"/>
            <w:rFonts w:eastAsia="Times New Roman" w:cs="Arial"/>
            <w:bCs/>
            <w:kern w:val="36"/>
            <w:sz w:val="24"/>
            <w:szCs w:val="24"/>
            <w:lang w:eastAsia="sk-SK"/>
          </w:rPr>
          <w:t xml:space="preserve">Správy TV JOJ: Balíček aj pre vysokoškolákov – 31:55 </w:t>
        </w:r>
      </w:hyperlink>
      <w:r w:rsidR="0079653C">
        <w:rPr>
          <w:rFonts w:eastAsia="Times New Roman" w:cs="Arial"/>
          <w:bCs/>
          <w:color w:val="000000"/>
          <w:kern w:val="36"/>
          <w:sz w:val="24"/>
          <w:szCs w:val="24"/>
          <w:lang w:eastAsia="sk-SK"/>
        </w:rPr>
        <w:t xml:space="preserve"> </w:t>
      </w:r>
    </w:p>
    <w:p w:rsidR="00810EF0" w:rsidRDefault="007060B4" w:rsidP="00810EF0">
      <w:pPr>
        <w:jc w:val="both"/>
        <w:rPr>
          <w:rFonts w:asciiTheme="minorHAnsi" w:hAnsiTheme="minorHAnsi"/>
          <w:sz w:val="24"/>
          <w:szCs w:val="24"/>
        </w:rPr>
      </w:pPr>
      <w:hyperlink r:id="rId8" w:history="1">
        <w:proofErr w:type="spellStart"/>
        <w:r w:rsidR="0079653C" w:rsidRPr="0079653C">
          <w:rPr>
            <w:rStyle w:val="Hypertextovprepojenie"/>
            <w:rFonts w:asciiTheme="minorHAnsi" w:hAnsiTheme="minorHAnsi"/>
            <w:sz w:val="24"/>
            <w:szCs w:val="24"/>
          </w:rPr>
          <w:t>Teraz.sk</w:t>
        </w:r>
        <w:proofErr w:type="spellEnd"/>
        <w:r w:rsidR="0079653C" w:rsidRPr="0079653C">
          <w:rPr>
            <w:rStyle w:val="Hypertextovprepojenie"/>
            <w:rFonts w:asciiTheme="minorHAnsi" w:hAnsiTheme="minorHAnsi"/>
            <w:sz w:val="24"/>
            <w:szCs w:val="24"/>
          </w:rPr>
          <w:t xml:space="preserve"> – Príspevok na rekonštrukciu internátov dostanú len verejné vysoké školy</w:t>
        </w:r>
      </w:hyperlink>
    </w:p>
    <w:p w:rsidR="00810EF0" w:rsidRDefault="00810EF0" w:rsidP="00810EF0">
      <w:pPr>
        <w:rPr>
          <w:rFonts w:asciiTheme="minorHAnsi" w:hAnsiTheme="minorHAnsi"/>
          <w:sz w:val="24"/>
          <w:szCs w:val="24"/>
        </w:rPr>
      </w:pPr>
    </w:p>
    <w:p w:rsidR="00810EF0" w:rsidRDefault="00810EF0" w:rsidP="00810E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sk-SK"/>
        </w:rPr>
        <w:drawing>
          <wp:inline distT="0" distB="0" distL="0" distR="0" wp14:anchorId="4DDB4A53" wp14:editId="70BF2D56">
            <wp:extent cx="5088835" cy="3385489"/>
            <wp:effectExtent l="0" t="0" r="0" b="5715"/>
            <wp:docPr id="1" name="Obrázok 1" descr="C:\Users\Peter\Desktop\PVL,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Desktop\PVL,R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35" cy="338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0EF0" w:rsidRPr="00810EF0" w:rsidRDefault="00810EF0" w:rsidP="00810EF0">
      <w:pPr>
        <w:rPr>
          <w:rFonts w:asciiTheme="minorHAnsi" w:hAnsiTheme="minorHAnsi"/>
          <w:sz w:val="24"/>
          <w:szCs w:val="24"/>
        </w:rPr>
      </w:pPr>
      <w:r w:rsidRPr="00810EF0">
        <w:rPr>
          <w:rFonts w:asciiTheme="minorHAnsi" w:hAnsiTheme="minorHAnsi"/>
          <w:sz w:val="20"/>
          <w:szCs w:val="20"/>
        </w:rPr>
        <w:t>Zdroj: Úrad vlády SR</w:t>
      </w:r>
    </w:p>
    <w:p w:rsidR="00810EF0" w:rsidRDefault="00810EF0" w:rsidP="00810EF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sk-SK"/>
        </w:rPr>
        <w:lastRenderedPageBreak/>
        <w:drawing>
          <wp:inline distT="0" distB="0" distL="0" distR="0" wp14:anchorId="713B3E9D" wp14:editId="08DE0F57">
            <wp:extent cx="5088835" cy="2863941"/>
            <wp:effectExtent l="0" t="0" r="0" b="0"/>
            <wp:docPr id="2" name="Obrázok 2" descr="C:\Users\Peter\Desktop\PVL,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\Desktop\PVL,R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521" cy="286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EF0" w:rsidRPr="00810EF0" w:rsidRDefault="00810EF0" w:rsidP="00810EF0">
      <w:pPr>
        <w:rPr>
          <w:rFonts w:asciiTheme="minorHAnsi" w:hAnsiTheme="minorHAnsi"/>
          <w:sz w:val="20"/>
          <w:szCs w:val="20"/>
        </w:rPr>
      </w:pPr>
      <w:r w:rsidRPr="00810EF0">
        <w:rPr>
          <w:rFonts w:asciiTheme="minorHAnsi" w:hAnsiTheme="minorHAnsi"/>
          <w:sz w:val="20"/>
          <w:szCs w:val="20"/>
        </w:rPr>
        <w:t>Zdroj: Úrad vlády SR</w:t>
      </w:r>
    </w:p>
    <w:p w:rsidR="00810EF0" w:rsidRDefault="00810EF0" w:rsidP="00810EF0">
      <w:pPr>
        <w:jc w:val="both"/>
        <w:rPr>
          <w:rFonts w:asciiTheme="minorHAnsi" w:hAnsiTheme="minorHAnsi"/>
          <w:sz w:val="24"/>
          <w:szCs w:val="24"/>
        </w:rPr>
      </w:pPr>
    </w:p>
    <w:p w:rsidR="00810EF0" w:rsidRPr="004215A7" w:rsidRDefault="00810EF0" w:rsidP="00810EF0">
      <w:pPr>
        <w:jc w:val="both"/>
        <w:rPr>
          <w:rFonts w:asciiTheme="minorHAnsi" w:hAnsiTheme="minorHAnsi"/>
          <w:sz w:val="24"/>
          <w:szCs w:val="24"/>
        </w:rPr>
      </w:pPr>
    </w:p>
    <w:sectPr w:rsidR="00810EF0" w:rsidRPr="00421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A7"/>
    <w:rsid w:val="000A6BA2"/>
    <w:rsid w:val="000C7820"/>
    <w:rsid w:val="001D5ECF"/>
    <w:rsid w:val="003A5DF3"/>
    <w:rsid w:val="003A7057"/>
    <w:rsid w:val="003E23D4"/>
    <w:rsid w:val="004215A7"/>
    <w:rsid w:val="005348F7"/>
    <w:rsid w:val="006E1EDF"/>
    <w:rsid w:val="007060B4"/>
    <w:rsid w:val="0079653C"/>
    <w:rsid w:val="00810EF0"/>
    <w:rsid w:val="0099278F"/>
    <w:rsid w:val="009C2742"/>
    <w:rsid w:val="00AF21D7"/>
    <w:rsid w:val="00DD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5DF3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4215A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215A7"/>
    <w:rPr>
      <w:rFonts w:ascii="Times New Roman" w:eastAsia="Times New Roman" w:hAnsi="Times New Roman" w:cs="Times New Roman"/>
      <w:b/>
      <w:bCs/>
      <w:kern w:val="36"/>
      <w:sz w:val="38"/>
      <w:szCs w:val="38"/>
      <w:lang w:eastAsia="sk-SK"/>
    </w:rPr>
  </w:style>
  <w:style w:type="character" w:styleId="Siln">
    <w:name w:val="Strong"/>
    <w:basedOn w:val="Predvolenpsmoodseku"/>
    <w:uiPriority w:val="22"/>
    <w:qFormat/>
    <w:rsid w:val="004215A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9653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10EF0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0E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5DF3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4215A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215A7"/>
    <w:rPr>
      <w:rFonts w:ascii="Times New Roman" w:eastAsia="Times New Roman" w:hAnsi="Times New Roman" w:cs="Times New Roman"/>
      <w:b/>
      <w:bCs/>
      <w:kern w:val="36"/>
      <w:sz w:val="38"/>
      <w:szCs w:val="38"/>
      <w:lang w:eastAsia="sk-SK"/>
    </w:rPr>
  </w:style>
  <w:style w:type="character" w:styleId="Siln">
    <w:name w:val="Strong"/>
    <w:basedOn w:val="Predvolenpsmoodseku"/>
    <w:uiPriority w:val="22"/>
    <w:qFormat/>
    <w:rsid w:val="004215A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9653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10EF0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0E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64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az.sk/slovensko/prispevok-rekonstrukcia-internatov/170703-clanok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elkenoviny.joj.sk/noviny-archiv/2015-12-10-noviny-tv-joj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a3.com/clanok/1074320/tb-r-fica-a-r-kropila-po-rokovani-so-zastupcami-slovenskych-vysokych-skol-a-studentov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AE9F1-0526-4178-9062-7A72802F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Gallová</dc:creator>
  <cp:lastModifiedBy>Michaela Dančová</cp:lastModifiedBy>
  <cp:revision>2</cp:revision>
  <cp:lastPrinted>2015-12-14T15:37:00Z</cp:lastPrinted>
  <dcterms:created xsi:type="dcterms:W3CDTF">2015-12-14T16:00:00Z</dcterms:created>
  <dcterms:modified xsi:type="dcterms:W3CDTF">2015-12-14T16:00:00Z</dcterms:modified>
</cp:coreProperties>
</file>